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24" w:rsidRDefault="00055524" w:rsidP="00055524">
      <w:pPr>
        <w:tabs>
          <w:tab w:val="left" w:pos="4253"/>
          <w:tab w:val="left" w:pos="5387"/>
        </w:tabs>
        <w:spacing w:line="360" w:lineRule="auto"/>
        <w:jc w:val="center"/>
      </w:pPr>
      <w:r>
        <w:rPr>
          <w:b/>
          <w:caps/>
          <w:noProof/>
          <w:sz w:val="32"/>
          <w:szCs w:val="32"/>
        </w:rPr>
        <w:drawing>
          <wp:inline distT="0" distB="0" distL="0" distR="0" wp14:anchorId="6550D89C" wp14:editId="6992B55B">
            <wp:extent cx="720000" cy="661622"/>
            <wp:effectExtent l="0" t="0" r="4445" b="5715"/>
            <wp:docPr id="11" name="Рисунок 1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24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ФИНАНСОВ</w:t>
      </w:r>
    </w:p>
    <w:p w:rsidR="00055524" w:rsidRPr="00E95F12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ЛУГАНСКОЙ НАРОДНОЙ РЕСПУБЛИКИ</w:t>
      </w:r>
    </w:p>
    <w:p w:rsidR="00055524" w:rsidRPr="005A5FC6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E95F1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МИНФИН ЛНР)</w:t>
      </w:r>
    </w:p>
    <w:p w:rsidR="00055524" w:rsidRDefault="00055524" w:rsidP="00055524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28"/>
          <w:szCs w:val="28"/>
        </w:rPr>
      </w:pPr>
    </w:p>
    <w:p w:rsidR="00055524" w:rsidRPr="00041A15" w:rsidRDefault="00055524" w:rsidP="00055524">
      <w:pPr>
        <w:spacing w:line="360" w:lineRule="auto"/>
        <w:jc w:val="center"/>
        <w:rPr>
          <w:b/>
          <w:sz w:val="32"/>
          <w:szCs w:val="32"/>
        </w:rPr>
      </w:pPr>
      <w:r w:rsidRPr="00041A15">
        <w:rPr>
          <w:b/>
          <w:sz w:val="32"/>
          <w:szCs w:val="32"/>
        </w:rPr>
        <w:t>ПРИКАЗ</w:t>
      </w:r>
    </w:p>
    <w:p w:rsidR="00055524" w:rsidRDefault="00055524" w:rsidP="0005552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524" w:rsidTr="00055524">
        <w:tc>
          <w:tcPr>
            <w:tcW w:w="4785" w:type="dxa"/>
          </w:tcPr>
          <w:p w:rsidR="00055524" w:rsidRDefault="00055524" w:rsidP="006C158E">
            <w:r w:rsidRPr="005075A5">
              <w:rPr>
                <w:sz w:val="28"/>
                <w:szCs w:val="28"/>
              </w:rPr>
              <w:t>«</w:t>
            </w:r>
            <w:r w:rsidR="006C158E">
              <w:rPr>
                <w:sz w:val="28"/>
                <w:szCs w:val="28"/>
              </w:rPr>
              <w:t>02</w:t>
            </w:r>
            <w:r w:rsidRPr="005075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C158E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>20</w:t>
            </w:r>
            <w:r w:rsidR="00F048BA">
              <w:rPr>
                <w:sz w:val="28"/>
                <w:szCs w:val="28"/>
              </w:rPr>
              <w:t>20</w:t>
            </w:r>
            <w:r w:rsidR="00113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                                              </w:t>
            </w:r>
            <w:r w:rsidRPr="0008556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055524" w:rsidRDefault="00055524" w:rsidP="006C158E">
            <w:pPr>
              <w:jc w:val="right"/>
            </w:pPr>
            <w:r>
              <w:rPr>
                <w:sz w:val="28"/>
                <w:szCs w:val="28"/>
              </w:rPr>
              <w:t>№</w:t>
            </w:r>
            <w:r w:rsidR="006C158E">
              <w:rPr>
                <w:sz w:val="28"/>
                <w:szCs w:val="28"/>
              </w:rPr>
              <w:t xml:space="preserve"> 100</w:t>
            </w:r>
          </w:p>
        </w:tc>
      </w:tr>
    </w:tbl>
    <w:p w:rsidR="00055524" w:rsidRDefault="00055524" w:rsidP="00055524">
      <w:pPr>
        <w:jc w:val="center"/>
        <w:rPr>
          <w:sz w:val="28"/>
          <w:szCs w:val="28"/>
        </w:rPr>
      </w:pPr>
    </w:p>
    <w:p w:rsidR="00055524" w:rsidRDefault="00055524" w:rsidP="0005552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Луганск</w:t>
      </w:r>
    </w:p>
    <w:p w:rsidR="003D0BE6" w:rsidRDefault="003D0BE6" w:rsidP="00055524">
      <w:pPr>
        <w:jc w:val="center"/>
        <w:rPr>
          <w:sz w:val="28"/>
          <w:szCs w:val="28"/>
        </w:rPr>
      </w:pPr>
    </w:p>
    <w:p w:rsidR="00A200B0" w:rsidRPr="003D0BE6" w:rsidRDefault="00A200B0" w:rsidP="00055524">
      <w:pPr>
        <w:jc w:val="center"/>
        <w:rPr>
          <w:sz w:val="28"/>
          <w:szCs w:val="28"/>
        </w:rPr>
      </w:pPr>
    </w:p>
    <w:p w:rsidR="00C77C94" w:rsidRDefault="00A60B09" w:rsidP="0083501C">
      <w:pPr>
        <w:spacing w:line="276" w:lineRule="auto"/>
        <w:jc w:val="center"/>
        <w:rPr>
          <w:b/>
          <w:sz w:val="28"/>
          <w:szCs w:val="28"/>
        </w:rPr>
      </w:pPr>
      <w:r w:rsidRPr="00A60B09">
        <w:rPr>
          <w:b/>
          <w:sz w:val="28"/>
          <w:szCs w:val="28"/>
        </w:rPr>
        <w:t>О внесении изменени</w:t>
      </w:r>
      <w:r w:rsidR="00EA5993">
        <w:rPr>
          <w:b/>
          <w:sz w:val="28"/>
          <w:szCs w:val="28"/>
        </w:rPr>
        <w:t>й</w:t>
      </w:r>
      <w:r w:rsidRPr="00A60B09">
        <w:rPr>
          <w:b/>
          <w:sz w:val="28"/>
          <w:szCs w:val="28"/>
        </w:rPr>
        <w:t xml:space="preserve"> в Классификацию доходов бюджета</w:t>
      </w:r>
    </w:p>
    <w:p w:rsidR="00A60B09" w:rsidRDefault="00A60B09" w:rsidP="0083501C">
      <w:pPr>
        <w:spacing w:line="276" w:lineRule="auto"/>
        <w:jc w:val="center"/>
        <w:rPr>
          <w:b/>
          <w:sz w:val="28"/>
          <w:szCs w:val="28"/>
        </w:rPr>
      </w:pPr>
      <w:r w:rsidRPr="00A60B09">
        <w:rPr>
          <w:b/>
          <w:sz w:val="28"/>
          <w:szCs w:val="28"/>
        </w:rPr>
        <w:t xml:space="preserve"> Луганской Народной Республики</w:t>
      </w:r>
    </w:p>
    <w:p w:rsidR="003D0BE6" w:rsidRDefault="003D0BE6" w:rsidP="0083501C">
      <w:pPr>
        <w:spacing w:line="276" w:lineRule="auto"/>
        <w:jc w:val="center"/>
        <w:rPr>
          <w:sz w:val="28"/>
          <w:szCs w:val="28"/>
        </w:rPr>
      </w:pPr>
    </w:p>
    <w:p w:rsidR="00042FBF" w:rsidRPr="003D0BE6" w:rsidRDefault="00042FBF" w:rsidP="0083501C">
      <w:pPr>
        <w:spacing w:line="276" w:lineRule="auto"/>
        <w:jc w:val="center"/>
        <w:rPr>
          <w:sz w:val="28"/>
          <w:szCs w:val="28"/>
        </w:rPr>
      </w:pPr>
    </w:p>
    <w:p w:rsidR="00113612" w:rsidRPr="00A4204C" w:rsidRDefault="00113612" w:rsidP="0083501C">
      <w:pPr>
        <w:spacing w:line="276" w:lineRule="auto"/>
        <w:ind w:firstLine="708"/>
        <w:jc w:val="both"/>
        <w:rPr>
          <w:sz w:val="28"/>
          <w:szCs w:val="28"/>
        </w:rPr>
      </w:pPr>
      <w:r w:rsidRPr="00A4204C">
        <w:rPr>
          <w:sz w:val="28"/>
          <w:szCs w:val="28"/>
        </w:rPr>
        <w:t xml:space="preserve">С целью функционирования бюджетной системы Луганской Народной Республики, </w:t>
      </w:r>
      <w:proofErr w:type="gramStart"/>
      <w:r w:rsidRPr="00A4204C">
        <w:rPr>
          <w:sz w:val="28"/>
          <w:szCs w:val="28"/>
        </w:rPr>
        <w:t>п</w:t>
      </w:r>
      <w:proofErr w:type="gramEnd"/>
      <w:r w:rsidRPr="00A4204C">
        <w:rPr>
          <w:sz w:val="28"/>
          <w:szCs w:val="28"/>
        </w:rPr>
        <w:t xml:space="preserve"> р и к а з ы в а ю:</w:t>
      </w:r>
    </w:p>
    <w:p w:rsidR="00113612" w:rsidRPr="00A4204C" w:rsidRDefault="00113612" w:rsidP="0083501C">
      <w:pPr>
        <w:spacing w:line="276" w:lineRule="auto"/>
        <w:ind w:firstLine="708"/>
        <w:rPr>
          <w:sz w:val="28"/>
          <w:szCs w:val="28"/>
        </w:rPr>
      </w:pPr>
    </w:p>
    <w:p w:rsidR="00113612" w:rsidRPr="00A4204C" w:rsidRDefault="00113612" w:rsidP="0083501C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A4204C">
        <w:rPr>
          <w:sz w:val="28"/>
          <w:szCs w:val="28"/>
        </w:rPr>
        <w:t>1. Внести в Классификацию доходов бюджета Луганской Народной Республики (далее - Классификация), утвержд</w:t>
      </w:r>
      <w:bookmarkStart w:id="0" w:name="_GoBack"/>
      <w:bookmarkEnd w:id="0"/>
      <w:r w:rsidRPr="00A4204C">
        <w:rPr>
          <w:sz w:val="28"/>
          <w:szCs w:val="28"/>
        </w:rPr>
        <w:t xml:space="preserve">енную приказом Министерства финансов Луганской Народной Республики от </w:t>
      </w:r>
      <w:r w:rsidR="00F048BA">
        <w:rPr>
          <w:sz w:val="28"/>
          <w:szCs w:val="28"/>
        </w:rPr>
        <w:t>30</w:t>
      </w:r>
      <w:r w:rsidRPr="00A4204C">
        <w:rPr>
          <w:sz w:val="28"/>
          <w:szCs w:val="28"/>
        </w:rPr>
        <w:t xml:space="preserve"> декабря 20</w:t>
      </w:r>
      <w:r w:rsidR="00F048BA">
        <w:rPr>
          <w:sz w:val="28"/>
          <w:szCs w:val="28"/>
        </w:rPr>
        <w:t>19</w:t>
      </w:r>
      <w:r w:rsidRPr="00A4204C">
        <w:rPr>
          <w:sz w:val="28"/>
          <w:szCs w:val="28"/>
        </w:rPr>
        <w:t xml:space="preserve"> года № </w:t>
      </w:r>
      <w:r w:rsidR="00F048BA">
        <w:rPr>
          <w:sz w:val="28"/>
          <w:szCs w:val="28"/>
        </w:rPr>
        <w:t>126</w:t>
      </w:r>
      <w:r w:rsidR="00A56956">
        <w:rPr>
          <w:sz w:val="28"/>
          <w:szCs w:val="28"/>
        </w:rPr>
        <w:t xml:space="preserve">       (с изменениями)</w:t>
      </w:r>
      <w:r w:rsidRPr="00A4204C">
        <w:rPr>
          <w:sz w:val="28"/>
          <w:szCs w:val="28"/>
        </w:rPr>
        <w:t>, следующ</w:t>
      </w:r>
      <w:r w:rsidR="002545D2">
        <w:rPr>
          <w:sz w:val="28"/>
          <w:szCs w:val="28"/>
        </w:rPr>
        <w:t>ие</w:t>
      </w:r>
      <w:r w:rsidRPr="00A4204C">
        <w:rPr>
          <w:sz w:val="28"/>
          <w:szCs w:val="28"/>
        </w:rPr>
        <w:t xml:space="preserve"> изменени</w:t>
      </w:r>
      <w:r w:rsidR="002545D2">
        <w:rPr>
          <w:sz w:val="28"/>
          <w:szCs w:val="28"/>
        </w:rPr>
        <w:t>я</w:t>
      </w:r>
      <w:r w:rsidRPr="00A4204C">
        <w:rPr>
          <w:sz w:val="28"/>
          <w:szCs w:val="28"/>
        </w:rPr>
        <w:t>:</w:t>
      </w:r>
    </w:p>
    <w:p w:rsidR="00113612" w:rsidRPr="00A4204C" w:rsidRDefault="00113612" w:rsidP="0083501C">
      <w:pPr>
        <w:spacing w:line="276" w:lineRule="auto"/>
        <w:jc w:val="both"/>
        <w:rPr>
          <w:sz w:val="28"/>
          <w:szCs w:val="28"/>
        </w:rPr>
      </w:pPr>
    </w:p>
    <w:p w:rsidR="00DC024C" w:rsidRPr="00EA5993" w:rsidRDefault="00DB1F6B" w:rsidP="00DB1F6B">
      <w:pPr>
        <w:pStyle w:val="a6"/>
        <w:tabs>
          <w:tab w:val="left" w:pos="709"/>
          <w:tab w:val="left" w:pos="1276"/>
          <w:tab w:val="left" w:pos="1418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24C" w:rsidRPr="00F15463">
        <w:rPr>
          <w:sz w:val="28"/>
          <w:szCs w:val="28"/>
        </w:rPr>
        <w:t xml:space="preserve">Классификацию после </w:t>
      </w:r>
      <w:r w:rsidR="00DC024C" w:rsidRPr="0003221B">
        <w:rPr>
          <w:sz w:val="28"/>
          <w:szCs w:val="28"/>
        </w:rPr>
        <w:t xml:space="preserve">кода </w:t>
      </w:r>
      <w:r w:rsidR="00EA5993">
        <w:rPr>
          <w:sz w:val="28"/>
          <w:szCs w:val="28"/>
        </w:rPr>
        <w:t>2</w:t>
      </w:r>
      <w:r w:rsidR="00F94E87" w:rsidRPr="009E7451">
        <w:rPr>
          <w:color w:val="000000"/>
          <w:sz w:val="28"/>
          <w:szCs w:val="28"/>
        </w:rPr>
        <w:t>10</w:t>
      </w:r>
      <w:r w:rsidR="00EA5993">
        <w:rPr>
          <w:color w:val="000000"/>
          <w:sz w:val="28"/>
          <w:szCs w:val="28"/>
        </w:rPr>
        <w:t>201</w:t>
      </w:r>
      <w:r w:rsidR="00F94E87" w:rsidRPr="009E7451">
        <w:rPr>
          <w:color w:val="000000"/>
          <w:sz w:val="28"/>
          <w:szCs w:val="28"/>
        </w:rPr>
        <w:t>00</w:t>
      </w:r>
      <w:r w:rsidR="00F94E87" w:rsidRPr="009E7451">
        <w:rPr>
          <w:sz w:val="28"/>
          <w:szCs w:val="28"/>
        </w:rPr>
        <w:t xml:space="preserve"> </w:t>
      </w:r>
      <w:r w:rsidR="00DC024C" w:rsidRPr="00EA5993">
        <w:rPr>
          <w:sz w:val="28"/>
          <w:szCs w:val="28"/>
        </w:rPr>
        <w:t>«</w:t>
      </w:r>
      <w:r w:rsidR="00EA5993" w:rsidRPr="00EA5993">
        <w:rPr>
          <w:bCs/>
          <w:iCs/>
          <w:color w:val="000000"/>
          <w:sz w:val="28"/>
          <w:szCs w:val="28"/>
        </w:rPr>
        <w:t>Доходы от перечисления части прибыли, полученной в результате управления имуществом</w:t>
      </w:r>
      <w:r w:rsidR="00DC024C" w:rsidRPr="00EA5993">
        <w:rPr>
          <w:color w:val="000000"/>
          <w:sz w:val="28"/>
          <w:szCs w:val="28"/>
        </w:rPr>
        <w:t>» дополнить следующ</w:t>
      </w:r>
      <w:r w:rsidR="00EA5993">
        <w:rPr>
          <w:color w:val="000000"/>
          <w:sz w:val="28"/>
          <w:szCs w:val="28"/>
        </w:rPr>
        <w:t>ими</w:t>
      </w:r>
      <w:r w:rsidR="00DC024C" w:rsidRPr="00EA5993">
        <w:rPr>
          <w:color w:val="000000"/>
          <w:sz w:val="28"/>
          <w:szCs w:val="28"/>
        </w:rPr>
        <w:t xml:space="preserve"> позици</w:t>
      </w:r>
      <w:r w:rsidR="00EA5993">
        <w:rPr>
          <w:color w:val="000000"/>
          <w:sz w:val="28"/>
          <w:szCs w:val="28"/>
        </w:rPr>
        <w:t>ями</w:t>
      </w:r>
      <w:r w:rsidR="00DC024C" w:rsidRPr="00EA5993">
        <w:rPr>
          <w:sz w:val="28"/>
          <w:szCs w:val="28"/>
        </w:rPr>
        <w:t>:</w:t>
      </w:r>
    </w:p>
    <w:p w:rsidR="00DC024C" w:rsidRPr="00A4204C" w:rsidRDefault="00DC024C" w:rsidP="0083501C">
      <w:pPr>
        <w:spacing w:line="276" w:lineRule="auto"/>
        <w:jc w:val="both"/>
        <w:rPr>
          <w:sz w:val="28"/>
          <w:szCs w:val="28"/>
        </w:rPr>
      </w:pPr>
    </w:p>
    <w:p w:rsidR="00DC024C" w:rsidRPr="007A50A0" w:rsidRDefault="00EA5993" w:rsidP="0083501C">
      <w:pPr>
        <w:spacing w:line="276" w:lineRule="auto"/>
        <w:ind w:left="1418" w:hanging="1418"/>
        <w:jc w:val="both"/>
        <w:rPr>
          <w:color w:val="000000"/>
          <w:sz w:val="28"/>
          <w:szCs w:val="28"/>
        </w:rPr>
      </w:pPr>
      <w:r w:rsidRPr="005E5A29">
        <w:rPr>
          <w:b/>
          <w:i/>
          <w:color w:val="000000"/>
          <w:sz w:val="28"/>
          <w:szCs w:val="28"/>
        </w:rPr>
        <w:t>21</w:t>
      </w:r>
      <w:r w:rsidR="009E7451" w:rsidRPr="005E5A29">
        <w:rPr>
          <w:b/>
          <w:i/>
          <w:color w:val="000000"/>
          <w:sz w:val="28"/>
          <w:szCs w:val="28"/>
        </w:rPr>
        <w:t>03</w:t>
      </w:r>
      <w:r w:rsidRPr="005E5A29">
        <w:rPr>
          <w:b/>
          <w:i/>
          <w:color w:val="000000"/>
          <w:sz w:val="28"/>
          <w:szCs w:val="28"/>
        </w:rPr>
        <w:t>00</w:t>
      </w:r>
      <w:r w:rsidR="009E7451" w:rsidRPr="005E5A29">
        <w:rPr>
          <w:b/>
          <w:i/>
          <w:color w:val="000000"/>
          <w:sz w:val="28"/>
          <w:szCs w:val="28"/>
        </w:rPr>
        <w:t>00</w:t>
      </w:r>
      <w:r w:rsidR="00DC024C" w:rsidRPr="005E5A29">
        <w:rPr>
          <w:b/>
          <w:i/>
          <w:sz w:val="28"/>
          <w:szCs w:val="28"/>
        </w:rPr>
        <w:tab/>
        <w:t>«</w:t>
      </w:r>
      <w:r w:rsidRPr="005E5A29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Часть прибыли Государственного банка Луганской Народной Республики</w:t>
      </w:r>
      <w:r w:rsidR="00DC024C" w:rsidRPr="005E5A29"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6F436B" w:rsidRPr="00EA5993" w:rsidRDefault="00EA5993" w:rsidP="0083501C">
      <w:pPr>
        <w:spacing w:line="276" w:lineRule="auto"/>
        <w:ind w:left="1418" w:hanging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9E7451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01</w:t>
      </w:r>
      <w:r w:rsidRPr="009E7451">
        <w:rPr>
          <w:color w:val="000000"/>
          <w:sz w:val="28"/>
          <w:szCs w:val="28"/>
        </w:rPr>
        <w:t>00</w:t>
      </w:r>
      <w:r w:rsidRPr="00A4204C">
        <w:rPr>
          <w:sz w:val="28"/>
          <w:szCs w:val="28"/>
        </w:rPr>
        <w:tab/>
      </w:r>
      <w:r w:rsidRPr="00EA5993">
        <w:rPr>
          <w:sz w:val="28"/>
          <w:szCs w:val="28"/>
        </w:rPr>
        <w:t>«</w:t>
      </w:r>
      <w:r w:rsidRPr="00EA5993">
        <w:rPr>
          <w:color w:val="000000"/>
          <w:sz w:val="28"/>
          <w:szCs w:val="28"/>
        </w:rPr>
        <w:t xml:space="preserve">Доходы от перечисления части прибыли, остающейся после уплаты налогов и </w:t>
      </w:r>
      <w:r w:rsidR="000310D0">
        <w:rPr>
          <w:color w:val="000000"/>
          <w:sz w:val="28"/>
          <w:szCs w:val="28"/>
        </w:rPr>
        <w:t>сборов в соответствии с законодательством Луганской Народной Республики в сфере налогообложения</w:t>
      </w:r>
      <w:r w:rsidRPr="00EA5993">
        <w:rPr>
          <w:color w:val="000000"/>
          <w:sz w:val="28"/>
          <w:szCs w:val="28"/>
        </w:rPr>
        <w:t>»</w:t>
      </w:r>
      <w:r w:rsidR="000310D0">
        <w:rPr>
          <w:color w:val="000000"/>
          <w:sz w:val="28"/>
          <w:szCs w:val="28"/>
        </w:rPr>
        <w:t>.</w:t>
      </w:r>
    </w:p>
    <w:p w:rsidR="00042FBF" w:rsidRDefault="00042FBF" w:rsidP="0083501C">
      <w:pPr>
        <w:spacing w:line="276" w:lineRule="auto"/>
        <w:ind w:left="1418" w:hanging="1418"/>
        <w:jc w:val="both"/>
        <w:rPr>
          <w:color w:val="000000"/>
          <w:sz w:val="28"/>
          <w:szCs w:val="28"/>
        </w:rPr>
      </w:pPr>
    </w:p>
    <w:p w:rsidR="00EA5993" w:rsidRDefault="00EA5993" w:rsidP="0083501C">
      <w:pPr>
        <w:spacing w:line="276" w:lineRule="auto"/>
        <w:ind w:left="1418" w:hanging="1418"/>
        <w:jc w:val="both"/>
        <w:rPr>
          <w:color w:val="000000"/>
          <w:sz w:val="28"/>
          <w:szCs w:val="28"/>
        </w:rPr>
      </w:pPr>
    </w:p>
    <w:p w:rsidR="00EA5993" w:rsidRDefault="00EA5993" w:rsidP="0083501C">
      <w:pPr>
        <w:spacing w:line="276" w:lineRule="auto"/>
        <w:ind w:left="1418" w:hanging="1418"/>
        <w:jc w:val="both"/>
        <w:rPr>
          <w:color w:val="000000"/>
          <w:sz w:val="28"/>
          <w:szCs w:val="28"/>
        </w:rPr>
      </w:pPr>
    </w:p>
    <w:p w:rsidR="00DC024C" w:rsidRPr="00A4204C" w:rsidRDefault="00655A9A" w:rsidP="008350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C024C" w:rsidRPr="00A4204C">
        <w:rPr>
          <w:sz w:val="28"/>
          <w:szCs w:val="28"/>
        </w:rPr>
        <w:t xml:space="preserve">. </w:t>
      </w:r>
      <w:r w:rsidR="002872EA" w:rsidRPr="00A4204C">
        <w:rPr>
          <w:sz w:val="28"/>
          <w:szCs w:val="28"/>
        </w:rPr>
        <w:t>Настоящий приказ вступает в силу с</w:t>
      </w:r>
      <w:r w:rsidR="002872EA">
        <w:rPr>
          <w:sz w:val="28"/>
          <w:szCs w:val="28"/>
        </w:rPr>
        <w:t xml:space="preserve"> момента его подписания и регистрации</w:t>
      </w:r>
      <w:r w:rsidR="002872EA" w:rsidRPr="00A4204C">
        <w:rPr>
          <w:sz w:val="28"/>
          <w:szCs w:val="28"/>
        </w:rPr>
        <w:t>.</w:t>
      </w:r>
    </w:p>
    <w:p w:rsidR="00DC024C" w:rsidRPr="00A4204C" w:rsidRDefault="00DC024C" w:rsidP="0083501C">
      <w:pPr>
        <w:spacing w:line="276" w:lineRule="auto"/>
        <w:ind w:firstLine="708"/>
        <w:jc w:val="both"/>
        <w:rPr>
          <w:sz w:val="28"/>
          <w:szCs w:val="28"/>
        </w:rPr>
      </w:pPr>
    </w:p>
    <w:p w:rsidR="00DC024C" w:rsidRPr="00A4204C" w:rsidRDefault="00655A9A" w:rsidP="008350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024C" w:rsidRPr="00A4204C">
        <w:rPr>
          <w:sz w:val="28"/>
          <w:szCs w:val="28"/>
        </w:rPr>
        <w:t xml:space="preserve">. </w:t>
      </w:r>
      <w:proofErr w:type="gramStart"/>
      <w:r w:rsidR="002872EA" w:rsidRPr="00A4204C">
        <w:rPr>
          <w:sz w:val="28"/>
          <w:szCs w:val="28"/>
        </w:rPr>
        <w:t>Контроль за</w:t>
      </w:r>
      <w:proofErr w:type="gramEnd"/>
      <w:r w:rsidR="002872EA" w:rsidRPr="00A4204C">
        <w:rPr>
          <w:sz w:val="28"/>
          <w:szCs w:val="28"/>
        </w:rPr>
        <w:t xml:space="preserve"> исполнением настоящего приказа оставляю за собой</w:t>
      </w:r>
      <w:r w:rsidR="002872EA">
        <w:rPr>
          <w:sz w:val="28"/>
          <w:szCs w:val="28"/>
        </w:rPr>
        <w:t>.</w:t>
      </w:r>
      <w:r w:rsidR="002872EA" w:rsidRPr="00A4204C">
        <w:rPr>
          <w:sz w:val="28"/>
          <w:szCs w:val="28"/>
        </w:rPr>
        <w:t xml:space="preserve"> </w:t>
      </w:r>
    </w:p>
    <w:p w:rsidR="007F6B67" w:rsidRDefault="007F6B67" w:rsidP="0083501C">
      <w:pPr>
        <w:spacing w:line="276" w:lineRule="auto"/>
        <w:ind w:firstLine="708"/>
        <w:jc w:val="both"/>
        <w:rPr>
          <w:sz w:val="28"/>
          <w:szCs w:val="28"/>
        </w:rPr>
      </w:pPr>
    </w:p>
    <w:p w:rsidR="0003221B" w:rsidRPr="00A4204C" w:rsidRDefault="0003221B" w:rsidP="0083501C">
      <w:pPr>
        <w:spacing w:line="276" w:lineRule="auto"/>
        <w:ind w:firstLine="708"/>
        <w:jc w:val="both"/>
        <w:rPr>
          <w:sz w:val="28"/>
          <w:szCs w:val="28"/>
        </w:rPr>
      </w:pPr>
    </w:p>
    <w:p w:rsidR="00DC024C" w:rsidRDefault="00DC024C" w:rsidP="007F6B67">
      <w:pPr>
        <w:spacing w:line="276" w:lineRule="auto"/>
        <w:jc w:val="both"/>
      </w:pPr>
      <w:r w:rsidRPr="00A4204C">
        <w:rPr>
          <w:sz w:val="28"/>
          <w:szCs w:val="28"/>
        </w:rPr>
        <w:t>Министр</w:t>
      </w:r>
      <w:r w:rsidRPr="00A4204C">
        <w:rPr>
          <w:sz w:val="28"/>
          <w:szCs w:val="28"/>
        </w:rPr>
        <w:tab/>
      </w:r>
      <w:r w:rsidRPr="00A4204C">
        <w:rPr>
          <w:sz w:val="28"/>
          <w:szCs w:val="28"/>
        </w:rPr>
        <w:tab/>
      </w:r>
      <w:r w:rsidRPr="00A4204C">
        <w:rPr>
          <w:sz w:val="28"/>
          <w:szCs w:val="28"/>
        </w:rPr>
        <w:tab/>
      </w:r>
      <w:r w:rsidRPr="00A4204C">
        <w:rPr>
          <w:sz w:val="28"/>
          <w:szCs w:val="28"/>
        </w:rPr>
        <w:tab/>
      </w:r>
      <w:r w:rsidRPr="00A4204C">
        <w:rPr>
          <w:sz w:val="28"/>
          <w:szCs w:val="28"/>
        </w:rPr>
        <w:tab/>
      </w:r>
      <w:r w:rsidRPr="00A4204C">
        <w:rPr>
          <w:sz w:val="28"/>
          <w:szCs w:val="28"/>
        </w:rPr>
        <w:tab/>
      </w:r>
      <w:r w:rsidRPr="00A4204C">
        <w:rPr>
          <w:sz w:val="28"/>
          <w:szCs w:val="28"/>
        </w:rPr>
        <w:tab/>
      </w:r>
      <w:r w:rsidRPr="00A4204C">
        <w:rPr>
          <w:sz w:val="28"/>
          <w:szCs w:val="28"/>
        </w:rPr>
        <w:tab/>
      </w:r>
      <w:r w:rsidRPr="00A4204C">
        <w:rPr>
          <w:sz w:val="28"/>
          <w:szCs w:val="28"/>
        </w:rPr>
        <w:tab/>
      </w:r>
      <w:r w:rsidRPr="00A4204C">
        <w:rPr>
          <w:sz w:val="28"/>
          <w:szCs w:val="28"/>
        </w:rPr>
        <w:tab/>
        <w:t>Е.В. Мануйлов</w:t>
      </w:r>
    </w:p>
    <w:sectPr w:rsidR="00DC024C" w:rsidSect="005746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22" w:rsidRDefault="00464922" w:rsidP="005F5ADA">
      <w:r>
        <w:separator/>
      </w:r>
    </w:p>
  </w:endnote>
  <w:endnote w:type="continuationSeparator" w:id="0">
    <w:p w:rsidR="00464922" w:rsidRDefault="00464922" w:rsidP="005F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22" w:rsidRDefault="00464922" w:rsidP="005F5ADA">
      <w:r>
        <w:separator/>
      </w:r>
    </w:p>
  </w:footnote>
  <w:footnote w:type="continuationSeparator" w:id="0">
    <w:p w:rsidR="00464922" w:rsidRDefault="00464922" w:rsidP="005F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1A" w:rsidRDefault="0057461A" w:rsidP="0057461A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A65"/>
    <w:multiLevelType w:val="multilevel"/>
    <w:tmpl w:val="9C7A81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BF4EB3"/>
    <w:multiLevelType w:val="multilevel"/>
    <w:tmpl w:val="9C7A816C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12F72F5D"/>
    <w:multiLevelType w:val="multilevel"/>
    <w:tmpl w:val="977E3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A7403D0"/>
    <w:multiLevelType w:val="hybridMultilevel"/>
    <w:tmpl w:val="C08C408E"/>
    <w:lvl w:ilvl="0" w:tplc="56F68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67F07"/>
    <w:multiLevelType w:val="hybridMultilevel"/>
    <w:tmpl w:val="6304E4BA"/>
    <w:lvl w:ilvl="0" w:tplc="6282A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F01009"/>
    <w:multiLevelType w:val="multilevel"/>
    <w:tmpl w:val="9C7A816C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707C2243"/>
    <w:multiLevelType w:val="hybridMultilevel"/>
    <w:tmpl w:val="3E9069DA"/>
    <w:lvl w:ilvl="0" w:tplc="376E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5"/>
    <w:rsid w:val="00010D5B"/>
    <w:rsid w:val="0002432D"/>
    <w:rsid w:val="000310D0"/>
    <w:rsid w:val="0003221B"/>
    <w:rsid w:val="00042FBF"/>
    <w:rsid w:val="000435ED"/>
    <w:rsid w:val="000517EF"/>
    <w:rsid w:val="00055524"/>
    <w:rsid w:val="000A0E8D"/>
    <w:rsid w:val="000A7B16"/>
    <w:rsid w:val="000B13C2"/>
    <w:rsid w:val="000D6C80"/>
    <w:rsid w:val="000E415B"/>
    <w:rsid w:val="0010079B"/>
    <w:rsid w:val="00102003"/>
    <w:rsid w:val="00103F89"/>
    <w:rsid w:val="00113612"/>
    <w:rsid w:val="00166818"/>
    <w:rsid w:val="001D41B7"/>
    <w:rsid w:val="001E579D"/>
    <w:rsid w:val="001F37E6"/>
    <w:rsid w:val="0020304D"/>
    <w:rsid w:val="00244470"/>
    <w:rsid w:val="0024654A"/>
    <w:rsid w:val="002545D2"/>
    <w:rsid w:val="00254FAE"/>
    <w:rsid w:val="0026470F"/>
    <w:rsid w:val="00284769"/>
    <w:rsid w:val="002872EA"/>
    <w:rsid w:val="002975F9"/>
    <w:rsid w:val="002A2FF8"/>
    <w:rsid w:val="002F517A"/>
    <w:rsid w:val="00330788"/>
    <w:rsid w:val="00336384"/>
    <w:rsid w:val="003403BF"/>
    <w:rsid w:val="003D0BE6"/>
    <w:rsid w:val="003E6A85"/>
    <w:rsid w:val="003F1B4B"/>
    <w:rsid w:val="00464922"/>
    <w:rsid w:val="004870FC"/>
    <w:rsid w:val="004B544D"/>
    <w:rsid w:val="0052208D"/>
    <w:rsid w:val="00540CC5"/>
    <w:rsid w:val="00554EFA"/>
    <w:rsid w:val="00562CE6"/>
    <w:rsid w:val="005652C2"/>
    <w:rsid w:val="0057461A"/>
    <w:rsid w:val="005D6DCE"/>
    <w:rsid w:val="005E2EEA"/>
    <w:rsid w:val="005E5A29"/>
    <w:rsid w:val="005F5ADA"/>
    <w:rsid w:val="00627376"/>
    <w:rsid w:val="00655A9A"/>
    <w:rsid w:val="0067513F"/>
    <w:rsid w:val="00681AC8"/>
    <w:rsid w:val="006B1806"/>
    <w:rsid w:val="006B2316"/>
    <w:rsid w:val="006B487C"/>
    <w:rsid w:val="006C158E"/>
    <w:rsid w:val="006D7E3E"/>
    <w:rsid w:val="006F436B"/>
    <w:rsid w:val="0072193D"/>
    <w:rsid w:val="007600C6"/>
    <w:rsid w:val="007A50A0"/>
    <w:rsid w:val="007F6B67"/>
    <w:rsid w:val="00803EDE"/>
    <w:rsid w:val="00830B78"/>
    <w:rsid w:val="0083501C"/>
    <w:rsid w:val="00847A0E"/>
    <w:rsid w:val="0089143E"/>
    <w:rsid w:val="0089164A"/>
    <w:rsid w:val="008A19DF"/>
    <w:rsid w:val="008D0EBA"/>
    <w:rsid w:val="00907AAC"/>
    <w:rsid w:val="00934B2A"/>
    <w:rsid w:val="009515E8"/>
    <w:rsid w:val="00961526"/>
    <w:rsid w:val="0097282F"/>
    <w:rsid w:val="009E49EA"/>
    <w:rsid w:val="009E7451"/>
    <w:rsid w:val="00A200B0"/>
    <w:rsid w:val="00A31131"/>
    <w:rsid w:val="00A4204C"/>
    <w:rsid w:val="00A47547"/>
    <w:rsid w:val="00A56956"/>
    <w:rsid w:val="00A60B09"/>
    <w:rsid w:val="00A9195A"/>
    <w:rsid w:val="00A9575B"/>
    <w:rsid w:val="00AB1380"/>
    <w:rsid w:val="00AB3487"/>
    <w:rsid w:val="00AC4289"/>
    <w:rsid w:val="00AC47F2"/>
    <w:rsid w:val="00AE6FE2"/>
    <w:rsid w:val="00AF0FD9"/>
    <w:rsid w:val="00B11893"/>
    <w:rsid w:val="00B43F6E"/>
    <w:rsid w:val="00B54986"/>
    <w:rsid w:val="00BA493F"/>
    <w:rsid w:val="00BD3DBB"/>
    <w:rsid w:val="00C03848"/>
    <w:rsid w:val="00C25EFC"/>
    <w:rsid w:val="00C476D0"/>
    <w:rsid w:val="00C519D9"/>
    <w:rsid w:val="00C56F1C"/>
    <w:rsid w:val="00C77C94"/>
    <w:rsid w:val="00C90195"/>
    <w:rsid w:val="00CE4B47"/>
    <w:rsid w:val="00D209D4"/>
    <w:rsid w:val="00D24169"/>
    <w:rsid w:val="00D42709"/>
    <w:rsid w:val="00DB1F6B"/>
    <w:rsid w:val="00DC024C"/>
    <w:rsid w:val="00DE00F9"/>
    <w:rsid w:val="00DF2070"/>
    <w:rsid w:val="00E33375"/>
    <w:rsid w:val="00E655D0"/>
    <w:rsid w:val="00EA1FCE"/>
    <w:rsid w:val="00EA5993"/>
    <w:rsid w:val="00EE3440"/>
    <w:rsid w:val="00F048BA"/>
    <w:rsid w:val="00F15463"/>
    <w:rsid w:val="00F253C1"/>
    <w:rsid w:val="00F54EA8"/>
    <w:rsid w:val="00F55EC5"/>
    <w:rsid w:val="00F66D52"/>
    <w:rsid w:val="00F94E87"/>
    <w:rsid w:val="00FA48C5"/>
    <w:rsid w:val="00FC1F56"/>
    <w:rsid w:val="00FD27E7"/>
    <w:rsid w:val="00FE3888"/>
    <w:rsid w:val="00FE4F07"/>
    <w:rsid w:val="00FE507F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3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A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3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A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0258-0655-4A23-AC71-4BEB15B0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А. Сенский</dc:creator>
  <cp:lastModifiedBy>Виталий В. Сирёгин</cp:lastModifiedBy>
  <cp:revision>80</cp:revision>
  <cp:lastPrinted>2020-12-01T11:31:00Z</cp:lastPrinted>
  <dcterms:created xsi:type="dcterms:W3CDTF">2019-04-16T06:54:00Z</dcterms:created>
  <dcterms:modified xsi:type="dcterms:W3CDTF">2020-12-03T06:35:00Z</dcterms:modified>
</cp:coreProperties>
</file>